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1669" w:top="1500" w:bottom="1860" w:left="132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2812" w:val="left" w:leader="none"/>
        </w:tabs>
        <w:spacing w:line="488" w:lineRule="auto"/>
        <w:ind w:left="120" w:right="0" w:hanging="1"/>
        <w:jc w:val="left"/>
      </w:pPr>
      <w:r>
        <w:rPr/>
        <w:t>STATE</w:t>
      </w:r>
      <w:r>
        <w:rPr>
          <w:spacing w:val="-8"/>
        </w:rPr>
        <w:t> </w:t>
      </w:r>
      <w:r>
        <w:rPr/>
        <w:t>OF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2"/>
        </w:rPr>
        <w:t> </w:t>
      </w:r>
      <w:r>
        <w:rPr>
          <w:w w:val="95"/>
        </w:rPr>
        <w:t>COUNTY</w:t>
      </w:r>
      <w:r>
        <w:rPr>
          <w:spacing w:val="35"/>
          <w:w w:val="95"/>
        </w:rPr>
        <w:t> </w:t>
      </w:r>
      <w:r>
        <w:rPr/>
        <w:t>OF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16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/>
        <w:t>NOT</w:t>
      </w:r>
      <w:r>
        <w:rPr>
          <w:spacing w:val="-11"/>
        </w:rPr>
        <w:t> </w:t>
      </w:r>
      <w:r>
        <w:rPr>
          <w:spacing w:val="1"/>
        </w:rPr>
        <w:t>ME</w:t>
      </w:r>
      <w:r>
        <w:rPr>
          <w:spacing w:val="-10"/>
        </w:rPr>
        <w:t> </w:t>
      </w:r>
      <w:r>
        <w:rPr>
          <w:spacing w:val="-1"/>
        </w:rPr>
        <w:t>AFFIDAVIT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1860" w:left="1320" w:right="1320"/>
          <w:cols w:num="2" w:equalWidth="0">
            <w:col w:w="2821" w:space="4380"/>
            <w:col w:w="2399"/>
          </w:cols>
        </w:sectPr>
      </w:pPr>
    </w:p>
    <w:p>
      <w:pPr>
        <w:pStyle w:val="BodyText"/>
        <w:spacing w:line="245" w:lineRule="auto" w:before="11"/>
        <w:ind w:left="120" w:right="118"/>
        <w:jc w:val="left"/>
      </w:pPr>
      <w:r>
        <w:rPr>
          <w:spacing w:val="1"/>
        </w:rPr>
        <w:t>THE</w:t>
      </w:r>
      <w:r>
        <w:rPr>
          <w:spacing w:val="-20"/>
        </w:rPr>
        <w:t> </w:t>
      </w:r>
      <w:r>
        <w:rPr>
          <w:spacing w:val="-1"/>
        </w:rPr>
        <w:t>UNDERSIGNED,</w:t>
      </w:r>
      <w:r>
        <w:rPr>
          <w:spacing w:val="-19"/>
        </w:rPr>
        <w:t> </w:t>
      </w:r>
      <w:r>
        <w:rPr/>
        <w:t>DO</w:t>
      </w:r>
      <w:r>
        <w:rPr>
          <w:spacing w:val="-20"/>
        </w:rPr>
        <w:t> </w:t>
      </w:r>
      <w:r>
        <w:rPr/>
        <w:t>HEREBY</w:t>
      </w:r>
      <w:r>
        <w:rPr>
          <w:spacing w:val="-20"/>
        </w:rPr>
        <w:t> </w:t>
      </w:r>
      <w:r>
        <w:rPr>
          <w:spacing w:val="-1"/>
        </w:rPr>
        <w:t>SWEAR</w:t>
      </w:r>
      <w:r>
        <w:rPr>
          <w:spacing w:val="-23"/>
        </w:rPr>
        <w:t> </w:t>
      </w:r>
      <w:r>
        <w:rPr>
          <w:spacing w:val="-3"/>
        </w:rPr>
        <w:t>AND</w:t>
      </w:r>
      <w:r>
        <w:rPr>
          <w:spacing w:val="-24"/>
        </w:rPr>
        <w:t> </w:t>
      </w:r>
      <w:r>
        <w:rPr>
          <w:spacing w:val="-3"/>
        </w:rPr>
        <w:t>AFFIRM</w:t>
      </w:r>
      <w:r>
        <w:rPr>
          <w:spacing w:val="-23"/>
        </w:rPr>
        <w:t> </w:t>
      </w:r>
      <w:r>
        <w:rPr>
          <w:spacing w:val="-2"/>
        </w:rPr>
        <w:t>THAT</w:t>
      </w:r>
      <w:r>
        <w:rPr>
          <w:spacing w:val="-22"/>
        </w:rPr>
        <w:t> </w:t>
      </w:r>
      <w:r>
        <w:rPr>
          <w:spacing w:val="-1"/>
        </w:rPr>
        <w:t>THE</w:t>
      </w:r>
      <w:r>
        <w:rPr>
          <w:spacing w:val="-23"/>
        </w:rPr>
        <w:t> </w:t>
      </w:r>
      <w:r>
        <w:rPr>
          <w:spacing w:val="-3"/>
        </w:rPr>
        <w:t>FOLLOWING</w:t>
      </w:r>
      <w:r>
        <w:rPr>
          <w:spacing w:val="-24"/>
        </w:rPr>
        <w:t> </w:t>
      </w:r>
      <w:r>
        <w:rPr>
          <w:spacing w:val="-3"/>
        </w:rPr>
        <w:t>INFORMATION</w:t>
      </w:r>
      <w:r>
        <w:rPr>
          <w:spacing w:val="-24"/>
        </w:rPr>
        <w:t> </w:t>
      </w:r>
      <w:r>
        <w:rPr>
          <w:spacing w:val="-1"/>
        </w:rPr>
        <w:t>IS</w:t>
      </w:r>
      <w:r>
        <w:rPr>
          <w:spacing w:val="-24"/>
        </w:rPr>
        <w:t> </w:t>
      </w:r>
      <w:r>
        <w:rPr>
          <w:spacing w:val="-3"/>
        </w:rPr>
        <w:t>TRUE</w:t>
      </w:r>
      <w:r>
        <w:rPr>
          <w:spacing w:val="46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ACCURATE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BEST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MY</w:t>
      </w:r>
      <w:r>
        <w:rPr>
          <w:spacing w:val="-6"/>
        </w:rPr>
        <w:t> </w:t>
      </w:r>
      <w:r>
        <w:rPr>
          <w:spacing w:val="-1"/>
        </w:rPr>
        <w:t>KNOWLEDGE: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560" w:val="left" w:leader="none"/>
          <w:tab w:pos="9429" w:val="left" w:leader="none"/>
        </w:tabs>
        <w:spacing w:line="240" w:lineRule="auto" w:before="0" w:after="0"/>
        <w:ind w:left="1560" w:right="0" w:hanging="720"/>
        <w:jc w:val="left"/>
      </w:pPr>
      <w:r>
        <w:rPr/>
        <w:t>I</w:t>
      </w:r>
      <w:r>
        <w:rPr>
          <w:spacing w:val="30"/>
        </w:rPr>
        <w:t> </w:t>
      </w:r>
      <w:r>
        <w:rPr/>
        <w:t>am</w:t>
      </w:r>
      <w:r>
        <w:rPr>
          <w:spacing w:val="27"/>
        </w:rPr>
        <w:t> </w:t>
      </w:r>
      <w:r>
        <w:rPr>
          <w:spacing w:val="-1"/>
        </w:rPr>
        <w:t>one</w:t>
      </w:r>
      <w:r>
        <w:rPr>
          <w:spacing w:val="31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owners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fee</w:t>
      </w:r>
      <w:r>
        <w:rPr>
          <w:spacing w:val="30"/>
        </w:rPr>
        <w:t> </w:t>
      </w:r>
      <w:r>
        <w:rPr>
          <w:spacing w:val="-1"/>
        </w:rPr>
        <w:t>simple</w:t>
      </w:r>
      <w:r>
        <w:rPr>
          <w:spacing w:val="31"/>
        </w:rPr>
        <w:t> </w:t>
      </w:r>
      <w:r>
        <w:rPr>
          <w:spacing w:val="-1"/>
        </w:rPr>
        <w:t>title</w:t>
      </w:r>
      <w:r>
        <w:rPr>
          <w:spacing w:val="31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/>
        <w:t>real</w:t>
      </w:r>
      <w:r>
        <w:rPr>
          <w:spacing w:val="30"/>
        </w:rPr>
        <w:t> </w:t>
      </w:r>
      <w:r>
        <w:rPr/>
        <w:t>property</w:t>
      </w:r>
      <w:r>
        <w:rPr>
          <w:spacing w:val="26"/>
        </w:rPr>
        <w:t> </w:t>
      </w:r>
      <w:r>
        <w:rPr>
          <w:spacing w:val="-1"/>
        </w:rPr>
        <w:t>located</w:t>
      </w:r>
      <w:r>
        <w:rPr>
          <w:spacing w:val="32"/>
        </w:rPr>
        <w:t> </w:t>
      </w:r>
      <w:r>
        <w:rPr/>
        <w:t>at</w:t>
      </w:r>
      <w:r>
        <w:rPr>
          <w:u w:val="single" w:color="000000"/>
        </w:rPr>
        <w:tab/>
      </w:r>
      <w:r>
        <w:rPr/>
      </w:r>
      <w:r>
        <w:rPr/>
        <w:t>,</w:t>
      </w:r>
      <w:r>
        <w:rPr/>
      </w:r>
    </w:p>
    <w:p>
      <w:pPr>
        <w:pStyle w:val="BodyText"/>
        <w:tabs>
          <w:tab w:pos="2668" w:val="left" w:leader="none"/>
          <w:tab w:pos="4495" w:val="left" w:leader="none"/>
        </w:tabs>
        <w:spacing w:line="245" w:lineRule="auto" w:before="5"/>
        <w:ind w:left="1560" w:right="118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2"/>
          <w:w w:val="95"/>
        </w:rPr>
        <w:t>County,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</w:rPr>
      </w:r>
      <w:r>
        <w:rPr/>
        <w:t>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further</w:t>
      </w:r>
      <w:r>
        <w:rPr>
          <w:spacing w:val="-13"/>
        </w:rPr>
        <w:t> </w:t>
      </w:r>
      <w:r>
        <w:rPr/>
        <w:t>described</w:t>
      </w:r>
      <w:r>
        <w:rPr>
          <w:spacing w:val="-12"/>
        </w:rPr>
        <w:t> </w:t>
      </w:r>
      <w:r>
        <w:rPr/>
        <w:t>on</w:t>
      </w:r>
      <w:r>
        <w:rPr>
          <w:spacing w:val="-15"/>
        </w:rPr>
        <w:t> </w:t>
      </w:r>
      <w:r>
        <w:rPr>
          <w:spacing w:val="-1"/>
        </w:rPr>
        <w:t>attached</w:t>
      </w:r>
      <w:r>
        <w:rPr>
          <w:spacing w:val="-13"/>
        </w:rPr>
        <w:t> </w:t>
      </w:r>
      <w:r>
        <w:rPr>
          <w:spacing w:val="-1"/>
        </w:rPr>
        <w:t>Exhibit</w:t>
      </w:r>
      <w:r>
        <w:rPr>
          <w:spacing w:val="-14"/>
        </w:rPr>
        <w:t> </w:t>
      </w:r>
      <w:r>
        <w:rPr>
          <w:spacing w:val="-2"/>
        </w:rPr>
        <w:t>“A.”</w:t>
      </w:r>
      <w:r>
        <w:rPr>
          <w:spacing w:val="-13"/>
        </w:rPr>
        <w:t> </w:t>
      </w:r>
      <w:r>
        <w:rPr>
          <w:spacing w:val="-2"/>
        </w:rPr>
        <w:t>As</w:t>
      </w:r>
      <w:r>
        <w:rPr>
          <w:spacing w:val="-14"/>
        </w:rPr>
        <w:t> </w:t>
      </w:r>
      <w:r>
        <w:rPr>
          <w:spacing w:val="-1"/>
        </w:rPr>
        <w:t>such,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>
          <w:spacing w:val="-1"/>
        </w:rPr>
        <w:t>have</w:t>
      </w:r>
      <w:r>
        <w:rPr>
          <w:spacing w:val="33"/>
          <w:w w:val="99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>
          <w:spacing w:val="-2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matters</w:t>
      </w:r>
      <w:r>
        <w:rPr>
          <w:spacing w:val="-6"/>
        </w:rPr>
        <w:t> </w:t>
      </w:r>
      <w:r>
        <w:rPr>
          <w:spacing w:val="-1"/>
        </w:rPr>
        <w:t>set</w:t>
      </w:r>
      <w:r>
        <w:rPr>
          <w:spacing w:val="-5"/>
        </w:rPr>
        <w:t> </w:t>
      </w:r>
      <w:r>
        <w:rPr>
          <w:spacing w:val="-1"/>
        </w:rPr>
        <w:t>forth</w:t>
      </w:r>
      <w:r>
        <w:rPr>
          <w:spacing w:val="-7"/>
        </w:rPr>
        <w:t> </w:t>
      </w:r>
      <w:r>
        <w:rPr>
          <w:spacing w:val="-1"/>
        </w:rPr>
        <w:t>herein.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560" w:val="left" w:leader="none"/>
          <w:tab w:pos="5022" w:val="left" w:leader="none"/>
        </w:tabs>
        <w:spacing w:line="240" w:lineRule="auto" w:before="0" w:after="0"/>
        <w:ind w:left="1559" w:right="0" w:hanging="720"/>
        <w:jc w:val="left"/>
      </w:pPr>
      <w:r>
        <w:rPr/>
        <w:t>My</w:t>
      </w:r>
      <w:r>
        <w:rPr>
          <w:spacing w:val="-8"/>
        </w:rPr>
        <w:t> </w:t>
      </w:r>
      <w:r>
        <w:rPr>
          <w:spacing w:val="-2"/>
        </w:rPr>
        <w:t>full</w:t>
      </w:r>
      <w:r>
        <w:rPr>
          <w:spacing w:val="-4"/>
        </w:rPr>
        <w:t> </w:t>
      </w:r>
      <w:r>
        <w:rPr>
          <w:spacing w:val="-1"/>
        </w:rPr>
        <w:t>legal</w:t>
      </w:r>
      <w:r>
        <w:rPr>
          <w:spacing w:val="-4"/>
        </w:rPr>
        <w:t> </w:t>
      </w:r>
      <w:r>
        <w:rPr>
          <w:spacing w:val="-2"/>
        </w:rPr>
        <w:t>name</w:t>
      </w:r>
      <w:r>
        <w:rPr>
          <w:spacing w:val="-4"/>
        </w:rPr>
        <w:t> </w:t>
      </w:r>
      <w:r>
        <w:rPr>
          <w:spacing w:val="-1"/>
        </w:rPr>
        <w:t>is: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560" w:val="left" w:leader="none"/>
          <w:tab w:pos="8759" w:val="left" w:leader="none"/>
          <w:tab w:pos="9490" w:val="left" w:leader="none"/>
        </w:tabs>
        <w:spacing w:line="240" w:lineRule="auto" w:before="0" w:after="0"/>
        <w:ind w:left="1559" w:right="0" w:hanging="720"/>
        <w:jc w:val="left"/>
      </w:pPr>
      <w:r>
        <w:rPr>
          <w:spacing w:val="-2"/>
        </w:rPr>
        <w:t>All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2"/>
        </w:rPr>
        <w:t>names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ever</w:t>
      </w:r>
      <w:r>
        <w:rPr>
          <w:spacing w:val="-4"/>
        </w:rPr>
        <w:t> </w:t>
      </w:r>
      <w:r>
        <w:rPr>
          <w:spacing w:val="-1"/>
        </w:rPr>
        <w:t>used,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>
          <w:spacing w:val="-1"/>
        </w:rPr>
        <w:t>maiden</w:t>
      </w:r>
      <w:r>
        <w:rPr>
          <w:spacing w:val="-6"/>
        </w:rPr>
        <w:t> </w:t>
      </w:r>
      <w:r>
        <w:rPr>
          <w:spacing w:val="-2"/>
        </w:rPr>
        <w:t>names,</w:t>
      </w:r>
      <w:r>
        <w:rPr>
          <w:spacing w:val="-4"/>
        </w:rPr>
        <w:t> </w:t>
      </w:r>
      <w:r>
        <w:rPr>
          <w:spacing w:val="-2"/>
        </w:rPr>
        <w:t>where</w:t>
      </w:r>
      <w:r>
        <w:rPr>
          <w:spacing w:val="-5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are: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5"/>
        <w:ind w:left="2279" w:right="0"/>
        <w:jc w:val="left"/>
      </w:pPr>
      <w:r>
        <w:rPr/>
        <w:t>.</w:t>
      </w:r>
    </w:p>
    <w:p>
      <w:pPr>
        <w:pStyle w:val="BodyText"/>
        <w:numPr>
          <w:ilvl w:val="0"/>
          <w:numId w:val="1"/>
        </w:numPr>
        <w:tabs>
          <w:tab w:pos="1560" w:val="left" w:leader="none"/>
          <w:tab w:pos="4439" w:val="left" w:leader="none"/>
          <w:tab w:pos="5245" w:val="left" w:leader="none"/>
        </w:tabs>
        <w:spacing w:line="240" w:lineRule="auto" w:before="5" w:after="0"/>
        <w:ind w:left="1559" w:right="0" w:hanging="720"/>
        <w:jc w:val="left"/>
      </w:pPr>
      <w:r>
        <w:rPr/>
        <w:t>My</w:t>
      </w:r>
      <w:r>
        <w:rPr>
          <w:spacing w:val="-5"/>
        </w:rPr>
        <w:t> </w:t>
      </w:r>
      <w:r>
        <w:rPr>
          <w:spacing w:val="-1"/>
        </w:rPr>
        <w:t>social security</w:t>
      </w:r>
      <w:r>
        <w:rPr>
          <w:spacing w:val="-4"/>
        </w:rPr>
        <w:t> </w:t>
      </w:r>
      <w:r>
        <w:rPr>
          <w:spacing w:val="-2"/>
        </w:rPr>
        <w:t>number</w:t>
      </w:r>
      <w:r>
        <w:rPr/>
        <w:t> </w:t>
      </w:r>
      <w:r>
        <w:rPr>
          <w:spacing w:val="-1"/>
        </w:rPr>
        <w:t>is: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1"/>
        </w:numPr>
        <w:tabs>
          <w:tab w:pos="1560" w:val="left" w:leader="none"/>
          <w:tab w:pos="5879" w:val="left" w:leader="none"/>
          <w:tab w:pos="7088" w:val="left" w:leader="none"/>
        </w:tabs>
        <w:spacing w:line="240" w:lineRule="auto" w:before="73" w:after="0"/>
        <w:ind w:left="1559" w:right="0" w:hanging="720"/>
        <w:jc w:val="left"/>
      </w:pPr>
      <w:r>
        <w:rPr/>
        <w:t>I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resident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address</w:t>
      </w:r>
      <w:r>
        <w:rPr>
          <w:spacing w:val="-5"/>
        </w:rPr>
        <w:t> </w:t>
      </w:r>
      <w:r>
        <w:rPr>
          <w:spacing w:val="-1"/>
        </w:rPr>
        <w:t>since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3961" w:val="left" w:leader="none"/>
        </w:tabs>
        <w:spacing w:line="240" w:lineRule="auto" w:before="73"/>
        <w:ind w:right="0"/>
        <w:jc w:val="left"/>
      </w:pP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3"/>
        </w:rPr>
        <w:t>“</w:t>
      </w:r>
      <w:r>
        <w:rPr>
          <w:spacing w:val="-3"/>
          <w:u w:val="single" w:color="000000"/>
        </w:rPr>
        <w:tab/>
      </w:r>
      <w:r>
        <w:rPr>
          <w:spacing w:val="-3"/>
        </w:rPr>
      </w:r>
      <w:r>
        <w:rPr/>
        <w:t>”</w:t>
      </w:r>
      <w:r>
        <w:rPr>
          <w:spacing w:val="-5"/>
        </w:rPr>
        <w:t> </w:t>
      </w:r>
      <w:r>
        <w:rPr>
          <w:spacing w:val="-1"/>
        </w:rPr>
        <w:t>against</w:t>
      </w:r>
      <w:r>
        <w:rPr>
          <w:spacing w:val="-5"/>
        </w:rPr>
        <w:t> </w:t>
      </w:r>
      <w:r>
        <w:rPr>
          <w:spacing w:val="-2"/>
        </w:rPr>
        <w:t>whom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following</w:t>
      </w:r>
      <w:r>
        <w:rPr>
          <w:spacing w:val="-6"/>
        </w:rPr>
        <w:t> </w:t>
      </w:r>
      <w:r>
        <w:rPr>
          <w:spacing w:val="-1"/>
        </w:rPr>
        <w:t>judgments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lien</w:t>
      </w:r>
      <w:r>
        <w:rPr>
          <w:spacing w:val="-6"/>
        </w:rPr>
        <w:t> </w:t>
      </w:r>
      <w:r>
        <w:rPr>
          <w:spacing w:val="-2"/>
        </w:rPr>
        <w:t>was</w:t>
      </w:r>
      <w:r>
        <w:rPr>
          <w:spacing w:val="-6"/>
        </w:rPr>
        <w:t> </w:t>
      </w:r>
      <w:r>
        <w:rPr>
          <w:spacing w:val="-1"/>
        </w:rPr>
        <w:t>filed: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5" w:lineRule="auto" w:before="0" w:after="0"/>
        <w:ind w:left="1560" w:right="118" w:hanging="721"/>
        <w:jc w:val="left"/>
      </w:pPr>
      <w:r>
        <w:rPr/>
        <w:t>I</w:t>
      </w:r>
      <w:r>
        <w:rPr>
          <w:spacing w:val="27"/>
        </w:rPr>
        <w:t> </w:t>
      </w:r>
      <w:r>
        <w:rPr>
          <w:spacing w:val="-1"/>
        </w:rPr>
        <w:t>acknowledge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agree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/>
        <w:t>I</w:t>
      </w:r>
      <w:r>
        <w:rPr>
          <w:spacing w:val="26"/>
        </w:rPr>
        <w:t> </w:t>
      </w:r>
      <w:r>
        <w:rPr>
          <w:spacing w:val="-1"/>
        </w:rPr>
        <w:t>have</w:t>
      </w:r>
      <w:r>
        <w:rPr>
          <w:spacing w:val="25"/>
        </w:rPr>
        <w:t> </w:t>
      </w:r>
      <w:r>
        <w:rPr>
          <w:spacing w:val="-1"/>
        </w:rPr>
        <w:t>not</w:t>
      </w:r>
      <w:r>
        <w:rPr>
          <w:spacing w:val="25"/>
        </w:rPr>
        <w:t> </w:t>
      </w:r>
      <w:r>
        <w:rPr>
          <w:spacing w:val="-1"/>
        </w:rPr>
        <w:t>resided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any</w:t>
      </w:r>
      <w:r>
        <w:rPr>
          <w:spacing w:val="21"/>
        </w:rPr>
        <w:t> </w:t>
      </w:r>
      <w:r>
        <w:rPr>
          <w:spacing w:val="-1"/>
        </w:rPr>
        <w:t>other</w:t>
      </w:r>
      <w:r>
        <w:rPr>
          <w:spacing w:val="26"/>
        </w:rPr>
        <w:t> </w:t>
      </w:r>
      <w:r>
        <w:rPr/>
        <w:t>property</w:t>
      </w:r>
      <w:r>
        <w:rPr>
          <w:spacing w:val="21"/>
        </w:rPr>
        <w:t> </w:t>
      </w:r>
      <w:r>
        <w:rPr>
          <w:spacing w:val="-1"/>
        </w:rPr>
        <w:t>since</w:t>
      </w:r>
      <w:r>
        <w:rPr>
          <w:spacing w:val="25"/>
        </w:rPr>
        <w:t> </w:t>
      </w:r>
      <w:r>
        <w:rPr>
          <w:spacing w:val="-2"/>
        </w:rPr>
        <w:t>owning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above</w:t>
      </w:r>
      <w:r>
        <w:rPr>
          <w:spacing w:val="55"/>
          <w:w w:val="99"/>
        </w:rPr>
        <w:t> </w:t>
      </w:r>
      <w:r>
        <w:rPr>
          <w:spacing w:val="-1"/>
        </w:rPr>
        <w:t>mentioned</w:t>
      </w:r>
      <w:r>
        <w:rPr>
          <w:spacing w:val="-15"/>
        </w:rPr>
        <w:t> </w:t>
      </w:r>
      <w:r>
        <w:rPr>
          <w:spacing w:val="-1"/>
        </w:rPr>
        <w:t>property.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500" w:bottom="1860" w:left="1320" w:right="1320"/>
        </w:sectPr>
      </w:pPr>
    </w:p>
    <w:p>
      <w:pPr>
        <w:pStyle w:val="BodyText"/>
        <w:numPr>
          <w:ilvl w:val="0"/>
          <w:numId w:val="1"/>
        </w:numPr>
        <w:tabs>
          <w:tab w:pos="1560" w:val="left" w:leader="none"/>
          <w:tab w:pos="4691" w:val="left" w:leader="none"/>
        </w:tabs>
        <w:spacing w:line="240" w:lineRule="auto" w:before="73" w:after="0"/>
        <w:ind w:left="1560" w:right="0" w:hanging="720"/>
        <w:jc w:val="left"/>
      </w:pPr>
      <w:r>
        <w:rPr/>
        <w:t>I</w:t>
      </w:r>
      <w:r>
        <w:rPr>
          <w:spacing w:val="-9"/>
        </w:rPr>
        <w:t> </w:t>
      </w:r>
      <w:r>
        <w:rPr>
          <w:spacing w:val="-1"/>
        </w:rPr>
        <w:t>understand</w:t>
      </w:r>
      <w:r>
        <w:rPr>
          <w:spacing w:val="-7"/>
        </w:rPr>
        <w:t> </w:t>
      </w:r>
      <w:r>
        <w:rPr>
          <w:spacing w:val="-1"/>
        </w:rPr>
        <w:t>that</w:t>
      </w:r>
      <w:r>
        <w:rPr/>
        <w:t>   </w:t>
      </w:r>
      <w:r>
        <w:rPr>
          <w:spacing w:val="-16"/>
        </w:rPr>
        <w:t> </w:t>
      </w:r>
      <w:r>
        <w:rPr>
          <w:spacing w:val="-16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635" w:val="left" w:leader="none"/>
        </w:tabs>
        <w:spacing w:line="240" w:lineRule="auto" w:before="73"/>
        <w:ind w:left="96" w:right="0"/>
        <w:jc w:val="left"/>
      </w:pPr>
      <w:r>
        <w:rPr/>
        <w:br w:type="column"/>
      </w:r>
      <w:r>
        <w:rPr/>
        <w:t>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are</w:t>
      </w:r>
      <w:r>
        <w:rPr>
          <w:spacing w:val="-9"/>
        </w:rPr>
        <w:t> </w:t>
      </w:r>
      <w:r>
        <w:rPr>
          <w:spacing w:val="-2"/>
        </w:rPr>
        <w:t>relying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2"/>
        </w:rPr>
        <w:t>Affidavit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order</w:t>
      </w:r>
      <w:r>
        <w:rPr>
          <w:spacing w:val="-9"/>
        </w:rPr>
        <w:t> </w:t>
      </w:r>
      <w:r>
        <w:rPr>
          <w:spacing w:val="-1"/>
        </w:rPr>
        <w:t>to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1860" w:left="1320" w:right="1320"/>
          <w:cols w:num="2" w:equalWidth="0">
            <w:col w:w="4693" w:space="40"/>
            <w:col w:w="4867"/>
          </w:cols>
        </w:sectPr>
      </w:pPr>
    </w:p>
    <w:p>
      <w:pPr>
        <w:pStyle w:val="BodyText"/>
        <w:spacing w:line="245" w:lineRule="auto" w:before="5"/>
        <w:ind w:left="1560" w:right="118"/>
        <w:jc w:val="left"/>
      </w:pPr>
      <w:r>
        <w:rPr>
          <w:spacing w:val="-1"/>
        </w:rPr>
        <w:t>issue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title</w:t>
      </w:r>
      <w:r>
        <w:rPr>
          <w:spacing w:val="-17"/>
        </w:rPr>
        <w:t> </w:t>
      </w:r>
      <w:r>
        <w:rPr>
          <w:spacing w:val="-1"/>
        </w:rPr>
        <w:t>insurance</w:t>
      </w:r>
      <w:r>
        <w:rPr>
          <w:spacing w:val="-16"/>
        </w:rPr>
        <w:t> </w:t>
      </w:r>
      <w:r>
        <w:rPr/>
        <w:t>policy</w:t>
      </w:r>
      <w:r>
        <w:rPr>
          <w:spacing w:val="-20"/>
        </w:rPr>
        <w:t> </w:t>
      </w:r>
      <w:r>
        <w:rPr/>
        <w:t>on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said</w:t>
      </w:r>
      <w:r>
        <w:rPr>
          <w:spacing w:val="-16"/>
        </w:rPr>
        <w:t> </w:t>
      </w:r>
      <w:r>
        <w:rPr>
          <w:spacing w:val="-1"/>
        </w:rPr>
        <w:t>property,</w:t>
      </w:r>
      <w:r>
        <w:rPr>
          <w:spacing w:val="-15"/>
        </w:rPr>
        <w:t> </w:t>
      </w:r>
      <w:r>
        <w:rPr>
          <w:spacing w:val="-2"/>
        </w:rPr>
        <w:t>without</w:t>
      </w:r>
      <w:r>
        <w:rPr>
          <w:spacing w:val="-17"/>
        </w:rPr>
        <w:t> </w:t>
      </w:r>
      <w:r>
        <w:rPr>
          <w:spacing w:val="-1"/>
        </w:rPr>
        <w:t>excepting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/>
        <w:t>above</w:t>
      </w:r>
      <w:r>
        <w:rPr>
          <w:spacing w:val="-17"/>
        </w:rPr>
        <w:t> </w:t>
      </w:r>
      <w:r>
        <w:rPr>
          <w:spacing w:val="-3"/>
        </w:rPr>
        <w:t>referenced</w:t>
      </w:r>
      <w:r>
        <w:rPr>
          <w:spacing w:val="-20"/>
        </w:rPr>
        <w:t> </w:t>
      </w:r>
      <w:r>
        <w:rPr>
          <w:spacing w:val="-5"/>
        </w:rPr>
        <w:t>judgment</w:t>
      </w:r>
      <w:r>
        <w:rPr>
          <w:spacing w:val="73"/>
          <w:w w:val="99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lien.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560" w:val="left" w:leader="none"/>
          <w:tab w:pos="7362" w:val="left" w:leader="none"/>
          <w:tab w:pos="9075" w:val="left" w:leader="none"/>
        </w:tabs>
        <w:spacing w:line="240" w:lineRule="auto" w:before="0" w:after="0"/>
        <w:ind w:left="1560" w:right="0" w:hanging="720"/>
        <w:jc w:val="left"/>
      </w:pPr>
      <w:r>
        <w:rPr/>
        <w:t>I</w:t>
      </w:r>
      <w:r>
        <w:rPr>
          <w:spacing w:val="14"/>
        </w:rPr>
        <w:t> </w:t>
      </w:r>
      <w:r>
        <w:rPr>
          <w:spacing w:val="-1"/>
        </w:rPr>
        <w:t>acknowledge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agree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/>
        <w:t>I</w:t>
      </w:r>
      <w:r>
        <w:rPr>
          <w:spacing w:val="15"/>
        </w:rPr>
        <w:t> </w:t>
      </w:r>
      <w:r>
        <w:rPr/>
        <w:t>am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2"/>
        </w:rPr>
        <w:t>will</w:t>
      </w:r>
      <w:r>
        <w:rPr>
          <w:spacing w:val="12"/>
        </w:rPr>
        <w:t> </w:t>
      </w:r>
      <w:r>
        <w:rPr>
          <w:spacing w:val="-1"/>
        </w:rPr>
        <w:t>continue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liable</w:t>
      </w:r>
      <w:r>
        <w:rPr>
          <w:spacing w:val="14"/>
        </w:rPr>
        <w:t> </w:t>
      </w:r>
      <w:r>
        <w:rPr>
          <w:spacing w:val="-1"/>
        </w:rPr>
        <w:t>to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12"/>
        </w:rPr>
        <w:t> </w:t>
      </w:r>
      <w:r>
        <w:rPr>
          <w:spacing w:val="-2"/>
        </w:rPr>
        <w:t>and</w:t>
      </w:r>
      <w:r>
        <w:rPr/>
      </w:r>
    </w:p>
    <w:p>
      <w:pPr>
        <w:pStyle w:val="BodyText"/>
        <w:tabs>
          <w:tab w:pos="2970" w:val="left" w:leader="none"/>
        </w:tabs>
        <w:spacing w:line="245" w:lineRule="auto" w:before="5"/>
        <w:ind w:right="118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 </w:t>
      </w:r>
      <w:r>
        <w:rPr>
          <w:spacing w:val="-1"/>
          <w:w w:val="95"/>
        </w:rPr>
        <w:t>for</w:t>
      </w:r>
      <w:r>
        <w:rPr>
          <w:spacing w:val="41"/>
          <w:w w:val="95"/>
        </w:rPr>
        <w:t> </w:t>
      </w:r>
      <w:r>
        <w:rPr>
          <w:spacing w:val="-1"/>
        </w:rPr>
        <w:t>any</w:t>
      </w:r>
      <w:r>
        <w:rPr>
          <w:spacing w:val="22"/>
        </w:rPr>
        <w:t> </w:t>
      </w:r>
      <w:r>
        <w:rPr>
          <w:spacing w:val="-1"/>
        </w:rPr>
        <w:t>loss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damage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event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1"/>
        </w:rPr>
        <w:t>any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statements</w:t>
      </w:r>
      <w:r>
        <w:rPr>
          <w:spacing w:val="23"/>
        </w:rPr>
        <w:t> </w:t>
      </w:r>
      <w:r>
        <w:rPr>
          <w:spacing w:val="-1"/>
        </w:rPr>
        <w:t>made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2"/>
        </w:rPr>
        <w:t>this</w:t>
      </w:r>
      <w:r>
        <w:rPr>
          <w:spacing w:val="36"/>
          <w:w w:val="99"/>
        </w:rPr>
        <w:t> </w:t>
      </w:r>
      <w:r>
        <w:rPr>
          <w:spacing w:val="-2"/>
        </w:rPr>
        <w:t>Affidavit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2"/>
        </w:rPr>
        <w:t>untrue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8"/>
        </w:rPr>
        <w:t> </w:t>
      </w:r>
      <w:r>
        <w:rPr>
          <w:spacing w:val="-1"/>
        </w:rPr>
        <w:t>bound</w:t>
      </w:r>
      <w:r>
        <w:rPr>
          <w:spacing w:val="-3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2"/>
        </w:rPr>
        <w:t>Affidavit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1"/>
        </w:rPr>
        <w:t>penalties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perjury.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359" w:val="left" w:leader="none"/>
          <w:tab w:pos="2999" w:val="left" w:leader="none"/>
          <w:tab w:pos="3719" w:val="left" w:leader="none"/>
        </w:tabs>
        <w:spacing w:line="240" w:lineRule="auto"/>
        <w:ind w:left="119" w:right="0"/>
        <w:jc w:val="left"/>
      </w:pPr>
      <w:r>
        <w:rPr/>
        <w:t>THIS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1"/>
          <w:u w:val="single" w:color="000000"/>
        </w:rPr>
        <w:tab/>
      </w:r>
      <w:r>
        <w:rPr>
          <w:spacing w:val="1"/>
        </w:rPr>
      </w:r>
      <w:r>
        <w:rPr>
          <w:spacing w:val="-1"/>
        </w:rPr>
        <w:t>DAY</w:t>
      </w:r>
      <w:r>
        <w:rPr>
          <w:spacing w:val="-7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1"/>
        </w:rPr>
        <w:t> </w:t>
      </w:r>
      <w:r>
        <w:rPr>
          <w:spacing w:val="1"/>
        </w:rPr>
        <w:t>20</w:t>
      </w:r>
      <w:r>
        <w:rPr>
          <w:spacing w:val="1"/>
          <w:u w:val="single" w:color="000000"/>
        </w:rPr>
        <w:tab/>
      </w:r>
      <w:r>
        <w:rPr>
          <w:spacing w:val="1"/>
        </w:rPr>
      </w:r>
      <w:r>
        <w:rPr/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8054" w:val="left" w:leader="none"/>
        </w:tabs>
        <w:spacing w:line="240" w:lineRule="auto" w:before="73"/>
        <w:ind w:left="3720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(SEAL)</w:t>
      </w:r>
      <w:r>
        <w:rPr/>
      </w:r>
    </w:p>
    <w:p>
      <w:pPr>
        <w:pStyle w:val="Heading1"/>
        <w:spacing w:line="240" w:lineRule="auto" w:before="7"/>
        <w:ind w:right="512"/>
        <w:jc w:val="center"/>
        <w:rPr>
          <w:b w:val="0"/>
          <w:bCs w:val="0"/>
        </w:rPr>
      </w:pPr>
      <w:r>
        <w:rPr>
          <w:spacing w:val="-1"/>
        </w:rPr>
        <w:t>Insert</w:t>
      </w:r>
      <w:r>
        <w:rPr>
          <w:spacing w:val="-7"/>
        </w:rPr>
        <w:t> </w:t>
      </w:r>
      <w:r>
        <w:rPr>
          <w:spacing w:val="-1"/>
        </w:rPr>
        <w:t>Typed</w:t>
      </w:r>
      <w:r>
        <w:rPr>
          <w:spacing w:val="-8"/>
        </w:rPr>
        <w:t> </w:t>
      </w:r>
      <w:r>
        <w:rPr>
          <w:spacing w:val="-2"/>
        </w:rPr>
        <w:t>Name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2999" w:val="left" w:leader="none"/>
          <w:tab w:pos="5159" w:val="left" w:leader="none"/>
          <w:tab w:pos="8090" w:val="left" w:leader="none"/>
        </w:tabs>
        <w:spacing w:line="240" w:lineRule="auto"/>
        <w:ind w:left="120" w:right="0"/>
        <w:jc w:val="left"/>
      </w:pPr>
      <w:r>
        <w:rPr/>
        <w:t>STATE</w:t>
      </w:r>
      <w:r>
        <w:rPr>
          <w:spacing w:val="-8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ab/>
      </w:r>
      <w:r>
        <w:rPr/>
        <w:t>COUNTY</w:t>
      </w:r>
      <w:r>
        <w:rPr>
          <w:spacing w:val="-11"/>
        </w:rPr>
        <w:t> </w:t>
      </w:r>
      <w:r>
        <w:rPr/>
        <w:t>OF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6" w:lineRule="auto" w:before="73"/>
        <w:ind w:left="119" w:right="114"/>
        <w:jc w:val="both"/>
        <w:rPr>
          <w:rFonts w:ascii="Times New Roman" w:hAnsi="Times New Roman" w:cs="Times New Roman" w:eastAsia="Times New Roman"/>
        </w:rPr>
      </w:pPr>
      <w:r>
        <w:rPr/>
        <w:t>I,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undersigned,</w:t>
      </w:r>
      <w:r>
        <w:rPr>
          <w:spacing w:val="15"/>
        </w:rPr>
        <w:t> </w:t>
      </w:r>
      <w:r>
        <w:rPr>
          <w:spacing w:val="-1"/>
        </w:rPr>
        <w:t>certify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2"/>
        </w:rPr>
        <w:t>following</w:t>
      </w:r>
      <w:r>
        <w:rPr>
          <w:spacing w:val="13"/>
        </w:rPr>
        <w:t> </w:t>
      </w:r>
      <w:r>
        <w:rPr>
          <w:spacing w:val="-1"/>
        </w:rPr>
        <w:t>persons</w:t>
      </w:r>
      <w:r>
        <w:rPr>
          <w:spacing w:val="14"/>
        </w:rPr>
        <w:t> </w:t>
      </w:r>
      <w:r>
        <w:rPr>
          <w:spacing w:val="-1"/>
        </w:rPr>
        <w:t>personally</w:t>
      </w:r>
      <w:r>
        <w:rPr>
          <w:spacing w:val="11"/>
        </w:rPr>
        <w:t> </w:t>
      </w:r>
      <w:r>
        <w:rPr/>
        <w:t>appeared</w:t>
      </w:r>
      <w:r>
        <w:rPr>
          <w:spacing w:val="14"/>
        </w:rPr>
        <w:t> </w:t>
      </w:r>
      <w:r>
        <w:rPr/>
        <w:t>before</w:t>
      </w:r>
      <w:r>
        <w:rPr>
          <w:spacing w:val="15"/>
        </w:rPr>
        <w:t> </w:t>
      </w:r>
      <w:r>
        <w:rPr>
          <w:spacing w:val="-2"/>
        </w:rPr>
        <w:t>me</w:t>
      </w:r>
      <w:r>
        <w:rPr>
          <w:spacing w:val="14"/>
        </w:rPr>
        <w:t> </w:t>
      </w:r>
      <w:r>
        <w:rPr>
          <w:spacing w:val="-1"/>
        </w:rPr>
        <w:t>this</w:t>
      </w:r>
      <w:r>
        <w:rPr>
          <w:spacing w:val="11"/>
        </w:rPr>
        <w:t> </w:t>
      </w:r>
      <w:r>
        <w:rPr>
          <w:spacing w:val="-1"/>
        </w:rPr>
        <w:t>day,</w:t>
      </w:r>
      <w:r>
        <w:rPr>
          <w:spacing w:val="12"/>
        </w:rPr>
        <w:t> </w:t>
      </w:r>
      <w:r>
        <w:rPr>
          <w:spacing w:val="-2"/>
        </w:rPr>
        <w:t>showing</w:t>
      </w:r>
      <w:r>
        <w:rPr>
          <w:spacing w:val="11"/>
        </w:rPr>
        <w:t> </w:t>
      </w:r>
      <w:r>
        <w:rPr>
          <w:spacing w:val="-1"/>
        </w:rPr>
        <w:t>satisfactory</w:t>
      </w:r>
      <w:r>
        <w:rPr>
          <w:spacing w:val="85"/>
          <w:w w:val="99"/>
        </w:rPr>
        <w:t> </w:t>
      </w:r>
      <w:r>
        <w:rPr>
          <w:spacing w:val="-1"/>
        </w:rPr>
        <w:t>evidence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identity,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acknowledged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due</w:t>
      </w:r>
      <w:r>
        <w:rPr>
          <w:spacing w:val="12"/>
        </w:rPr>
        <w:t> </w:t>
      </w:r>
      <w:r>
        <w:rPr>
          <w:spacing w:val="-1"/>
        </w:rPr>
        <w:t>execution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authority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execute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foregoing</w:t>
      </w:r>
      <w:r>
        <w:rPr>
          <w:spacing w:val="10"/>
        </w:rPr>
        <w:t> </w:t>
      </w:r>
      <w:r>
        <w:rPr>
          <w:spacing w:val="-2"/>
        </w:rPr>
        <w:t>instrument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67"/>
          <w:w w:val="99"/>
        </w:rPr>
        <w:t> </w:t>
      </w:r>
      <w:r>
        <w:rPr>
          <w:spacing w:val="-1"/>
        </w:rPr>
        <w:t>capacity</w:t>
      </w:r>
      <w:r>
        <w:rPr>
          <w:spacing w:val="-9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above:  </w:t>
      </w:r>
      <w:r>
        <w:rPr>
          <w:spacing w:val="33"/>
        </w:rPr>
        <w:t> </w:t>
      </w:r>
      <w:r>
        <w:rPr>
          <w:rFonts w:ascii="Times New Roman"/>
          <w:b/>
          <w:spacing w:val="-1"/>
        </w:rPr>
        <w:t>Insert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Typed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2"/>
        </w:rPr>
        <w:t>Name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1860" w:left="132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1861" w:val="left" w:leader="none"/>
        </w:tabs>
        <w:spacing w:line="240" w:lineRule="auto"/>
        <w:ind w:left="119" w:right="0"/>
        <w:jc w:val="left"/>
      </w:pPr>
      <w:r>
        <w:rPr>
          <w:spacing w:val="-1"/>
        </w:rPr>
        <w:t>Date: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tabs>
          <w:tab w:pos="4878" w:val="left" w:leader="none"/>
        </w:tabs>
        <w:spacing w:line="240" w:lineRule="auto"/>
        <w:ind w:left="119" w:right="0"/>
        <w:jc w:val="left"/>
      </w:pPr>
      <w:r>
        <w:rPr/>
        <w:t>My</w:t>
      </w:r>
      <w:r>
        <w:rPr>
          <w:spacing w:val="-14"/>
        </w:rPr>
        <w:t> </w:t>
      </w:r>
      <w:r>
        <w:rPr>
          <w:spacing w:val="-2"/>
        </w:rPr>
        <w:t>Commission</w:t>
      </w:r>
      <w:r>
        <w:rPr>
          <w:spacing w:val="-11"/>
        </w:rPr>
        <w:t> </w:t>
      </w:r>
      <w:r>
        <w:rPr>
          <w:spacing w:val="-1"/>
        </w:rPr>
        <w:t>Expires: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1860" w:left="1320" w:right="1320"/>
          <w:cols w:num="2" w:equalWidth="0">
            <w:col w:w="1862" w:space="2645"/>
            <w:col w:w="5093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1500" w:bottom="1860" w:left="1320" w:right="1320"/>
        </w:sectPr>
      </w:pPr>
    </w:p>
    <w:p>
      <w:pPr>
        <w:pStyle w:val="BodyText"/>
        <w:tabs>
          <w:tab w:pos="4484" w:val="left" w:leader="none"/>
        </w:tabs>
        <w:spacing w:line="240" w:lineRule="auto" w:before="73"/>
        <w:ind w:left="120" w:right="0"/>
        <w:jc w:val="left"/>
      </w:pPr>
      <w:r>
        <w:rPr>
          <w:spacing w:val="-1"/>
        </w:rPr>
        <w:t>Signature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Notary: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914" w:val="left" w:leader="none"/>
        </w:tabs>
        <w:spacing w:line="240" w:lineRule="auto" w:before="73"/>
        <w:ind w:left="66" w:right="0"/>
        <w:jc w:val="left"/>
      </w:pPr>
      <w:r>
        <w:rPr/>
        <w:br w:type="column"/>
      </w:r>
      <w:r>
        <w:rPr>
          <w:spacing w:val="-1"/>
        </w:rPr>
        <w:t>Printed</w:t>
      </w:r>
      <w:r>
        <w:rPr>
          <w:spacing w:val="-6"/>
        </w:rPr>
        <w:t> </w:t>
      </w:r>
      <w:r>
        <w:rPr>
          <w:spacing w:val="-1"/>
        </w:rPr>
        <w:t>Name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Notary: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1860" w:left="1320" w:right="1320"/>
          <w:cols w:num="2" w:equalWidth="0">
            <w:col w:w="4485" w:space="40"/>
            <w:col w:w="507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header="0" w:footer="1669" w:top="1500" w:bottom="186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696.546997pt;width:198.1pt;height:9.950pt;mso-position-horizontal-relative:page;mso-position-vertical-relative:page;z-index:-3616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24</w:t>
                </w:r>
                <w:r>
                  <w:rPr>
                    <w:rFonts w:ascii="Times New Roman"/>
                    <w:i/>
                    <w:spacing w:val="-8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16"/>
                  </w:rPr>
                  <w:t>Hour</w:t>
                </w:r>
                <w:r>
                  <w:rPr>
                    <w:rFonts w:ascii="Times New Roman"/>
                    <w:i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16"/>
                  </w:rPr>
                  <w:t>Closing</w:t>
                </w:r>
                <w:r>
                  <w:rPr>
                    <w:rFonts w:ascii="Times New Roman"/>
                    <w:i/>
                    <w:sz w:val="16"/>
                  </w:rPr>
                  <w:t>-</w:t>
                </w:r>
                <w:r>
                  <w:rPr>
                    <w:rFonts w:ascii="Times New Roman"/>
                    <w:i/>
                    <w:spacing w:val="-8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16"/>
                  </w:rPr>
                  <w:t>Not</w:t>
                </w:r>
                <w:r>
                  <w:rPr>
                    <w:rFonts w:ascii="Times New Roman"/>
                    <w:i/>
                    <w:spacing w:val="-8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16"/>
                  </w:rPr>
                  <w:t>to</w:t>
                </w:r>
                <w:r>
                  <w:rPr>
                    <w:rFonts w:ascii="Times New Roman"/>
                    <w:i/>
                    <w:spacing w:val="-8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16"/>
                  </w:rPr>
                  <w:t>be</w:t>
                </w:r>
                <w:r>
                  <w:rPr>
                    <w:rFonts w:ascii="Times New Roman"/>
                    <w:i/>
                    <w:spacing w:val="-8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16"/>
                  </w:rPr>
                  <w:t>used</w:t>
                </w:r>
                <w:r>
                  <w:rPr>
                    <w:rFonts w:ascii="Times New Roman"/>
                    <w:i/>
                    <w:spacing w:val="-8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16"/>
                  </w:rPr>
                  <w:t>without</w:t>
                </w:r>
                <w:r>
                  <w:rPr>
                    <w:rFonts w:ascii="Times New Roman"/>
                    <w:i/>
                    <w:spacing w:val="-8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16"/>
                  </w:rPr>
                  <w:t>legal</w:t>
                </w:r>
                <w:r>
                  <w:rPr>
                    <w:rFonts w:ascii="Times New Roman"/>
                    <w:i/>
                    <w:spacing w:val="-9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16"/>
                  </w:rPr>
                  <w:t>representation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560"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7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5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2023-09-21T21:34:59Z</dcterms:created>
  <dcterms:modified xsi:type="dcterms:W3CDTF">2023-09-21T21:34:59Z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