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747.2000000000003" w:line="276" w:lineRule="auto"/>
        <w:ind w:left="0" w:right="7238.4"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Drawn by and Return to: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STATE OF NORTH CAROLINA FREE TRADER AGREEMENT COUNTY OF ________________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4.800000000000182" w:firstLine="72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FREE TRADER AGREEMENT, made and entered into this ____ day of _________, 20__, by and between </w:t>
      </w:r>
      <w:r w:rsidDel="00000000" w:rsidR="00000000" w:rsidRPr="00000000">
        <w:rPr>
          <w:rFonts w:ascii="Times New Roman" w:cs="Times New Roman" w:eastAsia="Times New Roman" w:hAnsi="Times New Roman"/>
          <w:b w:val="1"/>
          <w:i w:val="0"/>
          <w:smallCaps w:val="0"/>
          <w:strike w:val="0"/>
          <w:color w:val="222222"/>
          <w:sz w:val="22.079999923706055"/>
          <w:szCs w:val="22.079999923706055"/>
          <w:u w:val="none"/>
          <w:shd w:fill="auto" w:val="clear"/>
          <w:vertAlign w:val="baseline"/>
          <w:rtl w:val="0"/>
        </w:rPr>
        <w:t xml:space="preserve">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 called “Wife”), and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 called “Husband”).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744" w:right="3739.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 I T N E S S E T H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72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WHEREAS the parties wish to establish the right of each other under the terms of North Carolina General Statutes 52-10 and 39-13.4 to convey property and transact business without joinder of the other.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72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NOW THEREFORE, in consideration of the mutual releases herein contained, the parties agree as follows: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4.800000000000182" w:firstLine="0"/>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The Wife for herself, her heirs, executors, administrators, successors in interest and assigns, hereby releases and relinquishes unto the Husband, his heirs, executors, administrators, successors in interest and assigns, any and all right arising out of the marriage relationship to any and all real property or interest in real property hereafter acquired by the Husband. Wife hereby agrees that the Husband may henceforth acquire, hold, manage, alienate, lease and convey his said property without her knowledge, further consent or joinder, in accordance with the provisions of North Carolina General Statutes Section 39-13.4, just the same as if she had never been married to him.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800000000000182"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The Husband, for himself, his heirs, executors, administrators, successors in interest and assigns, hereby releases and relinquishes unto the Wife, her heirs, executors, administrators, successors in interest and assigns, any and all right arising out of the marriage relationship to any and all real property or interest in real property hereafter acquired by the Wife. Husband hereby agrees that the Wife may henceforth acquire, hold, manage, alienate, lease and convey her said property without his knowledge, further consent or joinder, in accordance with the provisions of North Carolina General Statutes Section 39-13.4, just the same as if he had never been married to her. IN WITNESS WHEREOF, the parties hereto have set their hands and seals, the day and year first above set forth, in duplicate originals, with at least one original copy of this Free Trader Agreement being retained by each of the parties hereto.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6945.599999999999" w:firstLine="0"/>
        <w:jc w:val="left"/>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(Signature Page to Follow)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4617.6" w:firstLine="4622.4"/>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06.3999999999999" w:line="276" w:lineRule="auto"/>
        <w:ind w:left="4320" w:right="57.59999999999991"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280" w:line="276" w:lineRule="auto"/>
        <w:ind w:left="4320" w:right="57.59999999999991"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87.2" w:line="276" w:lineRule="auto"/>
        <w:ind w:left="0" w:right="4617.6" w:firstLine="4622.4"/>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